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E0367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2975722B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19A996BE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MODELLO_Offerta economica</w:t>
      </w:r>
    </w:p>
    <w:p w14:paraId="1A08B691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5B508D59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3C4B83C5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380B00BF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1928739C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FE7E171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DC0879D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1E1F6A87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575BD70F" w14:textId="77777777" w:rsidR="00F92A94" w:rsidRPr="00BD5E7E" w:rsidRDefault="00F92A94" w:rsidP="00F92A9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Corso Lombardini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n. </w:t>
      </w:r>
      <w:r>
        <w:rPr>
          <w:rFonts w:ascii="Calibri Light" w:hAnsi="Calibri Light" w:cs="Calibri Light"/>
          <w:sz w:val="22"/>
          <w:szCs w:val="22"/>
          <w:lang w:val="it-IT"/>
        </w:rPr>
        <w:t>2</w:t>
      </w:r>
    </w:p>
    <w:p w14:paraId="4A512DB7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5803B364" w14:textId="77777777" w:rsidR="006045D1" w:rsidRPr="007A03BE" w:rsidRDefault="006045D1" w:rsidP="006045D1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6045D1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PROCEDURA NEGOZIATA EX ART. 1, COMMA 2, LETTERA B, DELLA L. 120/2020 E SS.MM.II. PER L’AFFIDAMENTO </w:t>
      </w:r>
      <w:bookmarkStart w:id="0" w:name="_Hlk120608752"/>
      <w:r w:rsidRPr="006045D1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DEI LAVORI DI MIGLIORAMENTO SISMICO E RIQUALIFICAZIONE ARCHITETTONICA E FUNZIONALE PALESTRA, NEL COMUNE DI VILLAR PEROSA. </w:t>
      </w:r>
      <w:r w:rsidRPr="007A03BE">
        <w:rPr>
          <w:rFonts w:ascii="Calibri Light" w:hAnsi="Calibri Light" w:cs="Calibri Light"/>
          <w:b/>
          <w:bCs/>
          <w:sz w:val="22"/>
          <w:szCs w:val="22"/>
        </w:rPr>
        <w:t xml:space="preserve">CUP: </w:t>
      </w:r>
      <w:bookmarkEnd w:id="0"/>
      <w:r w:rsidRPr="007A03BE">
        <w:rPr>
          <w:rFonts w:ascii="Calibri Light" w:hAnsi="Calibri Light" w:cs="Calibri Light"/>
          <w:b/>
          <w:bCs/>
          <w:sz w:val="22"/>
          <w:szCs w:val="22"/>
        </w:rPr>
        <w:t>B97G22000020006, CIG: A028763E5B.</w:t>
      </w: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381EE5" w:rsidRPr="0069292A" w14:paraId="727FEE3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AA61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55A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69292A" w14:paraId="6B66D714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5699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026C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69292A" w14:paraId="31663CC3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FF31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EE6A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6D91F4D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E02E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084C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69292A" w14:paraId="01041E3A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C90F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F02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1FFF9BBF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4155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1E70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4AEC854D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C382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12E4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69292A" w14:paraId="1AEF7399" w14:textId="77777777" w:rsidTr="00DA6C1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B7F5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1BCE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A8D13B6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6C2D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F20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5C3148B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16FE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0DB1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68D3172B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3BAA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0E8E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84CA229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AA23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A834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69292A" w14:paraId="67BA6688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05D7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E83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4FC5B3A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044A886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501D840" w14:textId="77777777" w:rsidR="00381EE5" w:rsidRPr="009B3584" w:rsidRDefault="00381EE5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hAnsi="Calibri Light" w:cs="Calibri Light"/>
          <w:sz w:val="22"/>
          <w:szCs w:val="22"/>
          <w:shd w:val="clear" w:color="auto" w:fill="FFFF00"/>
        </w:rPr>
      </w:pPr>
    </w:p>
    <w:p w14:paraId="22D1D23D" w14:textId="1E496A0B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OFFRE</w:t>
      </w:r>
    </w:p>
    <w:p w14:paraId="0175D927" w14:textId="77777777" w:rsidR="00826BBB" w:rsidRPr="009B3584" w:rsidRDefault="00826BBB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</w:p>
    <w:p w14:paraId="667B3078" w14:textId="2A0BD8D8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lastRenderedPageBreak/>
        <w:t xml:space="preserve">il ribasso percentuale unico del _______% (in lettere _____________________________________) corrispondente ad un prezzo pari ad € ______________________________ (in lettere ________________________________) al netto </w:t>
      </w:r>
      <w:r w:rsidR="00B86359">
        <w:rPr>
          <w:rFonts w:ascii="Calibri Light" w:hAnsi="Calibri Light" w:cs="Calibri Light"/>
          <w:sz w:val="22"/>
          <w:szCs w:val="22"/>
        </w:rPr>
        <w:t>dei costi della</w:t>
      </w:r>
      <w:r w:rsidRPr="009B3584">
        <w:rPr>
          <w:rFonts w:ascii="Calibri Light" w:hAnsi="Calibri Light" w:cs="Calibri Light"/>
          <w:sz w:val="22"/>
          <w:szCs w:val="22"/>
        </w:rPr>
        <w:t xml:space="preserve"> sicurezza, non soggetti a ribasso.</w:t>
      </w:r>
    </w:p>
    <w:p w14:paraId="1EFF6248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66A3335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DICHIARA</w:t>
      </w:r>
    </w:p>
    <w:p w14:paraId="733B43EE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73F2D3CC" w14:textId="4B631BC1" w:rsidR="009B3584" w:rsidRDefault="0069292A" w:rsidP="009B3584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ai sensi de</w:t>
      </w:r>
      <w:r w:rsidRPr="008A7A18">
        <w:rPr>
          <w:rFonts w:ascii="Calibri Light" w:hAnsi="Calibri Light" w:cs="Calibri Light"/>
          <w:sz w:val="22"/>
          <w:szCs w:val="22"/>
        </w:rPr>
        <w:t>ll’art. 95, comma 10 del D.Lgs. n. 50/2016 e ss.mm.ii.</w:t>
      </w:r>
      <w:r>
        <w:rPr>
          <w:rFonts w:ascii="Calibri Light" w:hAnsi="Calibri Light" w:cs="Calibri Light"/>
          <w:sz w:val="22"/>
          <w:szCs w:val="22"/>
        </w:rPr>
        <w:t>:</w:t>
      </w:r>
    </w:p>
    <w:p w14:paraId="6EA87079" w14:textId="77777777" w:rsidR="0069292A" w:rsidRPr="0069292A" w:rsidRDefault="0069292A" w:rsidP="006929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10"/>
          <w:szCs w:val="10"/>
        </w:rPr>
      </w:pPr>
    </w:p>
    <w:p w14:paraId="64ED3C62" w14:textId="64EC4D1B" w:rsidR="0069292A" w:rsidRPr="002162B6" w:rsidRDefault="0069292A" w:rsidP="006929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69292A">
        <w:rPr>
          <w:rFonts w:ascii="Calibri Light" w:hAnsi="Calibri Light" w:cs="Calibri Light"/>
          <w:sz w:val="22"/>
          <w:szCs w:val="22"/>
        </w:rPr>
        <w:t>-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2162B6">
        <w:rPr>
          <w:rFonts w:ascii="Calibri Light" w:hAnsi="Calibri Light" w:cs="Calibri Light"/>
          <w:sz w:val="22"/>
          <w:szCs w:val="22"/>
        </w:rPr>
        <w:t>i propri costi della manodopera in € _______________ (in lettere ______________________);</w:t>
      </w:r>
    </w:p>
    <w:p w14:paraId="1E8FC5BA" w14:textId="77777777" w:rsidR="0069292A" w:rsidRPr="0069292A" w:rsidRDefault="0069292A" w:rsidP="006929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10"/>
          <w:szCs w:val="10"/>
        </w:rPr>
      </w:pPr>
    </w:p>
    <w:p w14:paraId="7C325729" w14:textId="35ABE57D" w:rsidR="0069292A" w:rsidRPr="002162B6" w:rsidRDefault="0069292A" w:rsidP="006929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2162B6">
        <w:rPr>
          <w:rFonts w:ascii="Calibri Light" w:hAnsi="Calibri Light" w:cs="Calibri Light"/>
          <w:sz w:val="22"/>
          <w:szCs w:val="22"/>
        </w:rPr>
        <w:t>i propri oneri aziendali concernenti l’adempimento delle disposizioni in materia di salute e sicurezza sui luoghi di lavoro, in € _______________ (in lettere ______________________).</w:t>
      </w:r>
    </w:p>
    <w:p w14:paraId="379B8940" w14:textId="77777777" w:rsidR="0069292A" w:rsidRDefault="0069292A" w:rsidP="009B3584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48EC3F9E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2A516572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Data_____________</w:t>
      </w:r>
    </w:p>
    <w:p w14:paraId="0FAD801D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E1886C5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5DF6E9D0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6474BDE2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DA56176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7C98EE50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1FB7C69" w14:textId="18CDFA00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9B3584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</w:t>
      </w:r>
      <w:r w:rsidR="0095056A">
        <w:rPr>
          <w:rFonts w:ascii="Calibri Light" w:hAnsi="Calibri Light" w:cs="Calibri Light"/>
          <w:sz w:val="22"/>
          <w:szCs w:val="22"/>
        </w:rPr>
        <w:t>8</w:t>
      </w:r>
      <w:r w:rsidRPr="009B3584">
        <w:rPr>
          <w:rFonts w:ascii="Calibri Light" w:hAnsi="Calibri Light" w:cs="Calibri Light"/>
          <w:sz w:val="22"/>
          <w:szCs w:val="22"/>
        </w:rPr>
        <w:t>.</w:t>
      </w:r>
      <w:r w:rsidR="00D310CD">
        <w:rPr>
          <w:rFonts w:ascii="Calibri Light" w:hAnsi="Calibri Light" w:cs="Calibri Light"/>
          <w:sz w:val="22"/>
          <w:szCs w:val="22"/>
        </w:rPr>
        <w:t>3</w:t>
      </w:r>
      <w:r w:rsidRPr="009B3584">
        <w:rPr>
          <w:rFonts w:ascii="Calibri Light" w:hAnsi="Calibri Light" w:cs="Calibri Light"/>
          <w:sz w:val="22"/>
          <w:szCs w:val="22"/>
        </w:rPr>
        <w:t xml:space="preserve"> del Disciplinare di gara. </w:t>
      </w:r>
    </w:p>
    <w:p w14:paraId="77E079AB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381EE5" w:rsidRPr="009B3584" w:rsidSect="008C6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82F3E" w14:textId="77777777" w:rsidR="008538DD" w:rsidRDefault="008538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526F8276" w14:textId="77777777" w:rsidR="008538DD" w:rsidRDefault="008538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92E4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1BB95" w14:textId="7EAF9EA4" w:rsidR="00381EE5" w:rsidRDefault="008538DD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  <w:r>
      <w:rPr>
        <w:noProof/>
      </w:rPr>
      <w:pict w14:anchorId="326605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5" o:spid="_x0000_s1025" type="#_x0000_t75" alt="" style="position:absolute;margin-left:177.45pt;margin-top:13.9pt;width:124.7pt;height:31.3pt;z-index:1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wrapcoords="-130 0 -130 21086 21600 21086 21600 0 -130 0">
          <v:imagedata r:id="rId1" o:title=""/>
          <w10:wrap type="through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520C7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A207C" w14:textId="77777777" w:rsidR="008538DD" w:rsidRDefault="008538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03A31EDB" w14:textId="77777777" w:rsidR="008538DD" w:rsidRDefault="008538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151B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9B1E1" w14:textId="77777777" w:rsidR="00381EE5" w:rsidRDefault="00381EE5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22DEA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4880121A"/>
    <w:multiLevelType w:val="hybridMultilevel"/>
    <w:tmpl w:val="DAFC958A"/>
    <w:lvl w:ilvl="0" w:tplc="47969E3C">
      <w:start w:val="14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5B994EE5"/>
    <w:multiLevelType w:val="hybridMultilevel"/>
    <w:tmpl w:val="F1502A5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845051">
    <w:abstractNumId w:val="2"/>
  </w:num>
  <w:num w:numId="2" w16cid:durableId="1681659555">
    <w:abstractNumId w:val="0"/>
  </w:num>
  <w:num w:numId="3" w16cid:durableId="971982894">
    <w:abstractNumId w:val="3"/>
  </w:num>
  <w:num w:numId="4" w16cid:durableId="210698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oNotTrackMoves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638C9"/>
    <w:rsid w:val="00114D64"/>
    <w:rsid w:val="002719F3"/>
    <w:rsid w:val="00280090"/>
    <w:rsid w:val="002D27EE"/>
    <w:rsid w:val="00303414"/>
    <w:rsid w:val="0031097D"/>
    <w:rsid w:val="00316C55"/>
    <w:rsid w:val="00344421"/>
    <w:rsid w:val="00381EE5"/>
    <w:rsid w:val="003E265D"/>
    <w:rsid w:val="003F7006"/>
    <w:rsid w:val="00465DA6"/>
    <w:rsid w:val="00482619"/>
    <w:rsid w:val="00513366"/>
    <w:rsid w:val="00517EA2"/>
    <w:rsid w:val="00541F83"/>
    <w:rsid w:val="00565663"/>
    <w:rsid w:val="005C4E0F"/>
    <w:rsid w:val="006045D1"/>
    <w:rsid w:val="00615159"/>
    <w:rsid w:val="0062133B"/>
    <w:rsid w:val="0063601D"/>
    <w:rsid w:val="0068193C"/>
    <w:rsid w:val="0069292A"/>
    <w:rsid w:val="006A351C"/>
    <w:rsid w:val="006F73EB"/>
    <w:rsid w:val="00727079"/>
    <w:rsid w:val="00760CDF"/>
    <w:rsid w:val="0077273D"/>
    <w:rsid w:val="007B42EE"/>
    <w:rsid w:val="007D5A04"/>
    <w:rsid w:val="00804238"/>
    <w:rsid w:val="00826BBB"/>
    <w:rsid w:val="00835F97"/>
    <w:rsid w:val="008538DD"/>
    <w:rsid w:val="00876026"/>
    <w:rsid w:val="008A7A18"/>
    <w:rsid w:val="008C601B"/>
    <w:rsid w:val="0093215A"/>
    <w:rsid w:val="0095056A"/>
    <w:rsid w:val="009625E1"/>
    <w:rsid w:val="00975640"/>
    <w:rsid w:val="009B3584"/>
    <w:rsid w:val="009B4062"/>
    <w:rsid w:val="009D5BE3"/>
    <w:rsid w:val="00A02BDC"/>
    <w:rsid w:val="00A766CA"/>
    <w:rsid w:val="00AE23CC"/>
    <w:rsid w:val="00AE4B2D"/>
    <w:rsid w:val="00AF3C61"/>
    <w:rsid w:val="00B3569E"/>
    <w:rsid w:val="00B50F7C"/>
    <w:rsid w:val="00B51D9A"/>
    <w:rsid w:val="00B52ADE"/>
    <w:rsid w:val="00B56599"/>
    <w:rsid w:val="00B86359"/>
    <w:rsid w:val="00BB16AD"/>
    <w:rsid w:val="00C43B9C"/>
    <w:rsid w:val="00D310CD"/>
    <w:rsid w:val="00DA6C11"/>
    <w:rsid w:val="00DC1F79"/>
    <w:rsid w:val="00E33596"/>
    <w:rsid w:val="00E9407D"/>
    <w:rsid w:val="00ED35E1"/>
    <w:rsid w:val="00ED395D"/>
    <w:rsid w:val="00EF7139"/>
    <w:rsid w:val="00F1339B"/>
    <w:rsid w:val="00F17E2F"/>
    <w:rsid w:val="00F24BEE"/>
    <w:rsid w:val="00F92A94"/>
    <w:rsid w:val="00F94D1E"/>
    <w:rsid w:val="00FC4C88"/>
    <w:rsid w:val="00FD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F2802C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C601B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8C601B"/>
    <w:rPr>
      <w:rFonts w:cs="Times New Roman"/>
      <w:u w:val="single"/>
    </w:rPr>
  </w:style>
  <w:style w:type="table" w:customStyle="1" w:styleId="TableNormal1">
    <w:name w:val="Table Normal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uiPriority w:val="99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C05B5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52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Davide Benedetto</cp:lastModifiedBy>
  <cp:revision>42</cp:revision>
  <dcterms:created xsi:type="dcterms:W3CDTF">2020-01-22T12:09:00Z</dcterms:created>
  <dcterms:modified xsi:type="dcterms:W3CDTF">2023-11-09T22:26:00Z</dcterms:modified>
</cp:coreProperties>
</file>