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430" w:rsidRPr="003A3404" w:rsidRDefault="00BA6430" w:rsidP="002D27F2">
      <w:pPr>
        <w:pStyle w:val="Intestazio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3A3404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BA6430" w:rsidRPr="003013D9" w:rsidRDefault="00BA643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BA6430" w:rsidRPr="003013D9" w:rsidRDefault="00BA643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BA6430" w:rsidRPr="003013D9" w:rsidRDefault="00BA643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Modello_Domanda</w:t>
      </w:r>
      <w:proofErr w:type="spellEnd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:rsidR="00BA6430" w:rsidRPr="003013D9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BA6430" w:rsidRPr="003013D9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[Carta intestata del concorrente]</w:t>
      </w: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 xml:space="preserve">Alla CENTRALE UNICA DI COMMITTENZA </w:t>
      </w: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highlight w:val="yellow"/>
          <w:lang w:val="it-IT"/>
        </w:rPr>
      </w:pPr>
    </w:p>
    <w:p w:rsidR="00BA6430" w:rsidRPr="002A4A3A" w:rsidRDefault="00BA6430" w:rsidP="003013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2A4A3A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</w:t>
      </w:r>
      <w:r w:rsidR="0043325C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2A4A3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IN CONCESSIONE</w:t>
      </w:r>
      <w:r w:rsidR="0043325C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2A4A3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DEL SERVIZIO DI REFEZIONE SCOLASTICA A RIDOTTO IMPATTO AMBIENTALE PER LA SCUOLA DELL’INFANZIA, PRIMARIA E SECONDARIA DI PRIMO GRADO DI BRICHERASIO, PLESSI DELL’ISTITUTO COMPRENSIVO “A. CAFFARO”</w:t>
      </w:r>
      <w:r w:rsidR="0043325C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2A4A3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ANNI SCOLASTICI 2021/2022 - 2022/2023 - 2023/2024, RINNOVABILE PER ULTERIORI ANNI 2.</w:t>
      </w:r>
    </w:p>
    <w:p w:rsidR="00BA6430" w:rsidRPr="002A4A3A" w:rsidRDefault="00BA6430" w:rsidP="003013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:rsidR="00BA6430" w:rsidRPr="002A4A3A" w:rsidRDefault="00BA6430" w:rsidP="006801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r w:rsidRPr="002A4A3A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="0043325C" w:rsidRPr="005977FB">
        <w:rPr>
          <w:rFonts w:ascii="Calibri" w:hAnsi="Calibri" w:cs="Calibri Light"/>
          <w:b/>
          <w:color w:val="000000"/>
          <w:sz w:val="22"/>
          <w:szCs w:val="22"/>
          <w:u w:color="000000"/>
          <w:shd w:val="clear" w:color="auto" w:fill="FFFFFF"/>
        </w:rPr>
        <w:t>8811911AFD</w:t>
      </w:r>
    </w:p>
    <w:p w:rsidR="00BA6430" w:rsidRPr="002A4A3A" w:rsidRDefault="00BA643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/>
          <w:bCs/>
          <w:sz w:val="22"/>
          <w:szCs w:val="22"/>
          <w:lang w:val="en-US" w:eastAsia="en-US"/>
        </w:rPr>
      </w:pPr>
    </w:p>
    <w:p w:rsidR="00BA6430" w:rsidRPr="002A4A3A" w:rsidRDefault="00BA643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BA6430" w:rsidRPr="0043325C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2A4A3A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2A4A3A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43325C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43325C" w:rsidTr="00460DB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43325C" w:rsidTr="00460DB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2A4A3A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2A4A3A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2A4A3A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2A4A3A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43325C" w:rsidTr="00460DB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2A4A3A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2A4A3A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43325C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BA6430" w:rsidRPr="002A4A3A" w:rsidRDefault="00BA6430" w:rsidP="0043325C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lastRenderedPageBreak/>
        <w:t>CHIEDE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di partecipare alla gara per l’affidamento di cui all’oggetto, come: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2A4A3A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2A4A3A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ss.mm.ii.)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2A4A3A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2A4A3A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 oppure </w:t>
      </w:r>
      <w:r w:rsidRPr="002A4A3A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ss.mm.ii.) costituito da:</w:t>
      </w:r>
    </w:p>
    <w:p w:rsidR="00BA6430" w:rsidRPr="002A4A3A" w:rsidRDefault="00BA643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BA6430" w:rsidRPr="002A4A3A" w:rsidTr="00460DBC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2A4A3A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  <w:lang w:val="it-IT"/>
        </w:rPr>
        <w:t xml:space="preserve"> 50/2016 e ss.mm.ii.):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BA6430" w:rsidRPr="002A4A3A" w:rsidTr="00460DBC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BA6430" w:rsidRPr="002A4A3A" w:rsidRDefault="00BA643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[ ] </w:t>
      </w:r>
      <w:r w:rsidRPr="002A4A3A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2A4A3A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2A4A3A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2A4A3A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2A4A3A">
        <w:rPr>
          <w:rFonts w:ascii="Calibri" w:hAnsi="Calibri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2A4A3A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  <w:lang w:val="it-IT"/>
        </w:rPr>
        <w:t xml:space="preserve"> 50/2016 e ss.mm.ii.)</w:t>
      </w:r>
      <w:r w:rsidRPr="002A4A3A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2A4A3A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2A4A3A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2A4A3A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2A4A3A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2A4A3A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  <w:lang w:val="it-IT"/>
        </w:rPr>
        <w:t xml:space="preserve"> 50/2016 e ss.mm.ii.) oppure </w:t>
      </w:r>
      <w:r w:rsidRPr="002A4A3A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2A4A3A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2A4A3A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2A4A3A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2A4A3A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2A4A3A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  <w:lang w:val="it-IT"/>
        </w:rPr>
        <w:t xml:space="preserve"> 50/2016 e ss.mm.ii.), in qualità di: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[ ] </w:t>
      </w:r>
      <w:r w:rsidRPr="002A4A3A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[ ] </w:t>
      </w:r>
      <w:r w:rsidRPr="002A4A3A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2A4A3A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lastRenderedPageBreak/>
        <w:t>[ ] da costituirsi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fra:</w:t>
      </w:r>
    </w:p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BA6430" w:rsidRPr="002A4A3A" w:rsidTr="00460DBC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2A4A3A">
        <w:rPr>
          <w:rFonts w:ascii="Calibri" w:hAnsi="Calibri" w:cs="Calibri Light"/>
          <w:bCs/>
          <w:sz w:val="22"/>
          <w:szCs w:val="22"/>
        </w:rPr>
        <w:t xml:space="preserve">[ ] </w:t>
      </w:r>
      <w:r w:rsidRPr="002A4A3A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2A4A3A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 w:rsidRPr="002A4A3A">
        <w:rPr>
          <w:rFonts w:ascii="Calibri" w:hAnsi="Calibri" w:cs="Calibri Light"/>
          <w:sz w:val="22"/>
          <w:szCs w:val="22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</w:rPr>
        <w:t xml:space="preserve"> 50/2016 e ss.mm.ii.)</w:t>
      </w:r>
    </w:p>
    <w:p w:rsidR="00BA6430" w:rsidRPr="002A4A3A" w:rsidRDefault="00BA643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BA6430" w:rsidRPr="002A4A3A" w:rsidRDefault="00BA643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2A4A3A">
        <w:rPr>
          <w:rFonts w:ascii="Calibri" w:hAnsi="Calibri" w:cs="Calibri Light"/>
          <w:bCs/>
          <w:sz w:val="22"/>
          <w:szCs w:val="22"/>
        </w:rPr>
        <w:t xml:space="preserve">[ ] </w:t>
      </w:r>
      <w:r w:rsidRPr="002A4A3A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2A4A3A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2A4A3A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giuridica;</w:t>
      </w:r>
    </w:p>
    <w:p w:rsidR="00BA6430" w:rsidRPr="002A4A3A" w:rsidRDefault="00BA643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2A4A3A">
        <w:rPr>
          <w:rFonts w:ascii="Calibri" w:hAnsi="Calibri" w:cs="Calibri Light"/>
          <w:sz w:val="22"/>
          <w:szCs w:val="22"/>
        </w:rPr>
        <w:br/>
      </w:r>
      <w:r w:rsidRPr="002A4A3A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</w:t>
      </w:r>
      <w:r w:rsidRPr="002A4A3A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] con organo comune con potere di rappresentanza ma priva di </w:t>
      </w:r>
      <w:proofErr w:type="spellStart"/>
      <w:r w:rsidRPr="002A4A3A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2A4A3A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 con mandataria l’im</w:t>
      </w:r>
      <w:r w:rsidRPr="002A4A3A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presa____________________; </w:t>
      </w:r>
    </w:p>
    <w:p w:rsidR="00BA6430" w:rsidRPr="002A4A3A" w:rsidRDefault="00BA643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BA6430" w:rsidRPr="002A4A3A" w:rsidRDefault="00BA643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2A4A3A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BA6430" w:rsidRPr="002A4A3A" w:rsidRDefault="00BA643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:rsidR="00BA6430" w:rsidRPr="002A4A3A" w:rsidRDefault="00BA643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2A4A3A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BA6430" w:rsidRPr="002A4A3A" w:rsidRDefault="00BA643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BA6430" w:rsidRPr="002A4A3A" w:rsidTr="00460DBC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BA6430" w:rsidRPr="002A4A3A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2A4A3A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430" w:rsidRPr="002A4A3A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BA6430" w:rsidRPr="002A4A3A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hAnsi="Calibri" w:cs="Calibri Light"/>
          <w:sz w:val="22"/>
          <w:szCs w:val="22"/>
          <w:lang w:val="it-IT"/>
        </w:rPr>
      </w:pPr>
    </w:p>
    <w:p w:rsidR="00BA6430" w:rsidRPr="002A4A3A" w:rsidRDefault="00BA643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2A4A3A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BA6430" w:rsidRPr="002A4A3A" w:rsidRDefault="00BA643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BA6430" w:rsidRPr="002A4A3A" w:rsidRDefault="00BA643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:rsidR="00BA6430" w:rsidRPr="002A4A3A" w:rsidRDefault="00BA643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2A4A3A">
        <w:rPr>
          <w:rFonts w:ascii="Calibri" w:hAnsi="Calibri" w:cs="Calibri Light"/>
          <w:sz w:val="22"/>
          <w:szCs w:val="22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</w:rPr>
        <w:t xml:space="preserve"> 50/2016 e ss.mm.ii.;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2A4A3A">
        <w:rPr>
          <w:rFonts w:ascii="Calibri" w:hAnsi="Calibri" w:cs="Calibri Light"/>
          <w:sz w:val="22"/>
          <w:szCs w:val="22"/>
        </w:rPr>
        <w:t>D.lgs</w:t>
      </w:r>
      <w:proofErr w:type="spellEnd"/>
      <w:r w:rsidRPr="002A4A3A">
        <w:rPr>
          <w:rFonts w:ascii="Calibri" w:hAnsi="Calibri" w:cs="Calibri Light"/>
          <w:sz w:val="22"/>
          <w:szCs w:val="22"/>
        </w:rPr>
        <w:t xml:space="preserve"> 50/2016 e ss.mm.ii. sono:</w:t>
      </w:r>
    </w:p>
    <w:p w:rsidR="00BA6430" w:rsidRPr="002A4A3A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BA6430" w:rsidRPr="002A4A3A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BA6430" w:rsidRPr="002A4A3A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BA6430" w:rsidRPr="002A4A3A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2A4A3A">
        <w:rPr>
          <w:rFonts w:ascii="Calibri" w:hAnsi="Calibri" w:cs="Calibri Light"/>
          <w:sz w:val="22"/>
          <w:szCs w:val="22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2A4A3A">
        <w:rPr>
          <w:rFonts w:ascii="Calibri" w:hAnsi="Calibri" w:cs="Calibri Light"/>
          <w:sz w:val="22"/>
          <w:szCs w:val="22"/>
        </w:rPr>
        <w:t>DLgs</w:t>
      </w:r>
      <w:proofErr w:type="spellEnd"/>
      <w:r w:rsidRPr="002A4A3A">
        <w:rPr>
          <w:rFonts w:ascii="Calibri" w:hAnsi="Calibri" w:cs="Calibri Light"/>
          <w:sz w:val="22"/>
          <w:szCs w:val="22"/>
        </w:rPr>
        <w:t>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che l’operatore economico è in possesso dei requisiti di idoneità professionale richiesti per la partecipazione alla presente procedura di gara;</w:t>
      </w:r>
    </w:p>
    <w:p w:rsidR="00BA6430" w:rsidRPr="0043325C" w:rsidRDefault="00BA6430" w:rsidP="000011C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che l’operatore economico è in possesso dei requisiti di capacità economico - finanziaria richiesti per la partecipazione alla presente procedura di gara;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 xml:space="preserve">che l’operatore economico è in possesso dei requisiti di capacità tecnico-organizzativa richiesti per la partecipazione alla presente procedura di gara; </w:t>
      </w:r>
    </w:p>
    <w:p w:rsidR="00BA6430" w:rsidRPr="002A4A3A" w:rsidRDefault="00BA643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" w:hAnsi="Calibri" w:cs="Calibri Light"/>
          <w:shd w:val="clear" w:color="auto" w:fill="FFFF00"/>
        </w:rPr>
      </w:pPr>
    </w:p>
    <w:p w:rsidR="00BA6430" w:rsidRPr="002A4A3A" w:rsidRDefault="00BA643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:rsidR="00BA6430" w:rsidRPr="002A4A3A" w:rsidRDefault="00BA643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[</w:t>
      </w:r>
      <w:r w:rsidRPr="002A4A3A">
        <w:rPr>
          <w:rFonts w:ascii="Calibri" w:hAnsi="Calibri" w:cs="Calibri Light"/>
          <w:b/>
          <w:bCs/>
          <w:sz w:val="22"/>
          <w:szCs w:val="22"/>
        </w:rPr>
        <w:t xml:space="preserve">solo nel caso in cui l’operatore economico abbia sede in un paese inserito nella c.d. </w:t>
      </w:r>
      <w:proofErr w:type="spellStart"/>
      <w:r w:rsidRPr="002A4A3A">
        <w:rPr>
          <w:rFonts w:ascii="Calibri" w:hAnsi="Calibri" w:cs="Calibri Light"/>
          <w:b/>
          <w:bCs/>
          <w:sz w:val="22"/>
          <w:szCs w:val="22"/>
        </w:rPr>
        <w:t>black</w:t>
      </w:r>
      <w:proofErr w:type="spellEnd"/>
      <w:r w:rsidRPr="002A4A3A">
        <w:rPr>
          <w:rFonts w:ascii="Calibri" w:hAnsi="Calibri" w:cs="Calibri Light"/>
          <w:b/>
          <w:bCs/>
          <w:sz w:val="22"/>
          <w:szCs w:val="22"/>
        </w:rPr>
        <w:t xml:space="preserve"> list</w:t>
      </w:r>
      <w:r w:rsidRPr="002A4A3A">
        <w:rPr>
          <w:rFonts w:ascii="Calibri" w:hAnsi="Calibri" w:cs="Calibri Light"/>
          <w:b/>
          <w:sz w:val="22"/>
          <w:szCs w:val="22"/>
        </w:rPr>
        <w:t>]</w:t>
      </w:r>
      <w:r w:rsidRPr="002A4A3A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2A4A3A">
        <w:rPr>
          <w:rFonts w:ascii="Calibri" w:hAnsi="Calibri" w:cs="Calibri Light"/>
          <w:sz w:val="22"/>
          <w:szCs w:val="22"/>
        </w:rPr>
        <w:t>black</w:t>
      </w:r>
      <w:proofErr w:type="spellEnd"/>
      <w:r w:rsidRPr="002A4A3A">
        <w:rPr>
          <w:rFonts w:ascii="Calibri" w:hAnsi="Calibri" w:cs="Calibri Light"/>
          <w:sz w:val="22"/>
          <w:szCs w:val="22"/>
        </w:rPr>
        <w:t xml:space="preserve"> list”;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2A4A3A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2A4A3A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</w:t>
      </w:r>
      <w:bookmarkStart w:id="1" w:name="_GoBack"/>
      <w:bookmarkEnd w:id="1"/>
      <w:r w:rsidRPr="002A4A3A">
        <w:rPr>
          <w:rFonts w:ascii="Calibri" w:hAnsi="Calibri" w:cs="Calibri Light"/>
          <w:sz w:val="22"/>
          <w:szCs w:val="22"/>
        </w:rPr>
        <w:t>tazione presentata per la partecipazione alla gara;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BA6430" w:rsidRPr="002A4A3A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bCs/>
          <w:sz w:val="22"/>
          <w:szCs w:val="22"/>
        </w:rPr>
      </w:pPr>
      <w:r w:rsidRPr="002A4A3A">
        <w:rPr>
          <w:rFonts w:ascii="Calibri" w:hAnsi="Calibri" w:cs="Calibri Light"/>
          <w:bCs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Data_____________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2A4A3A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BA6430" w:rsidRPr="002A4A3A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BA6430" w:rsidRPr="002A4A3A" w:rsidRDefault="00BA643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:rsidR="00BA6430" w:rsidRPr="002A4A3A" w:rsidRDefault="00BA643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2A4A3A">
        <w:rPr>
          <w:rFonts w:ascii="Calibri" w:hAnsi="Calibri" w:cs="Calibri Light"/>
          <w:b/>
          <w:sz w:val="22"/>
          <w:szCs w:val="22"/>
        </w:rPr>
        <w:t>N.B.</w:t>
      </w:r>
      <w:r w:rsidRPr="002A4A3A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18.1 del Disciplinare di gara. </w:t>
      </w:r>
    </w:p>
    <w:p w:rsidR="00BA6430" w:rsidRPr="002A4A3A" w:rsidRDefault="00BA643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BA6430" w:rsidRPr="002A4A3A" w:rsidRDefault="00BA643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sectPr w:rsidR="00BA6430" w:rsidRPr="002A4A3A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857" w:rsidRDefault="00CE2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CE2857" w:rsidRDefault="00CE2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430" w:rsidRDefault="00BA643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857" w:rsidRDefault="00CE2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CE2857" w:rsidRDefault="00CE28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430" w:rsidRPr="00ED35E1" w:rsidRDefault="00BA643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D1512"/>
    <w:rsid w:val="00181EA4"/>
    <w:rsid w:val="001B2711"/>
    <w:rsid w:val="001F15D1"/>
    <w:rsid w:val="001F6838"/>
    <w:rsid w:val="00274CCB"/>
    <w:rsid w:val="002A4A3A"/>
    <w:rsid w:val="002C08D9"/>
    <w:rsid w:val="002D27F2"/>
    <w:rsid w:val="003013D9"/>
    <w:rsid w:val="00311688"/>
    <w:rsid w:val="00330F15"/>
    <w:rsid w:val="0035073B"/>
    <w:rsid w:val="003A3404"/>
    <w:rsid w:val="0043325C"/>
    <w:rsid w:val="00460DBC"/>
    <w:rsid w:val="0046652E"/>
    <w:rsid w:val="00470FF6"/>
    <w:rsid w:val="004802BD"/>
    <w:rsid w:val="00493B39"/>
    <w:rsid w:val="004B5A20"/>
    <w:rsid w:val="004C2633"/>
    <w:rsid w:val="004D3C0F"/>
    <w:rsid w:val="00524D69"/>
    <w:rsid w:val="00550A54"/>
    <w:rsid w:val="00585235"/>
    <w:rsid w:val="005955A8"/>
    <w:rsid w:val="005B1248"/>
    <w:rsid w:val="005F361A"/>
    <w:rsid w:val="00603E30"/>
    <w:rsid w:val="006665D3"/>
    <w:rsid w:val="0068015C"/>
    <w:rsid w:val="006901CC"/>
    <w:rsid w:val="006B5504"/>
    <w:rsid w:val="006E0584"/>
    <w:rsid w:val="006E074D"/>
    <w:rsid w:val="006E7AAF"/>
    <w:rsid w:val="00714B10"/>
    <w:rsid w:val="00715A38"/>
    <w:rsid w:val="00762CB7"/>
    <w:rsid w:val="00781402"/>
    <w:rsid w:val="00787831"/>
    <w:rsid w:val="00806230"/>
    <w:rsid w:val="00813AA6"/>
    <w:rsid w:val="00823387"/>
    <w:rsid w:val="00890AF4"/>
    <w:rsid w:val="0093222A"/>
    <w:rsid w:val="0096320B"/>
    <w:rsid w:val="00A53801"/>
    <w:rsid w:val="00A81EFF"/>
    <w:rsid w:val="00B46357"/>
    <w:rsid w:val="00B52ADE"/>
    <w:rsid w:val="00B5478F"/>
    <w:rsid w:val="00B8189D"/>
    <w:rsid w:val="00BA4B0C"/>
    <w:rsid w:val="00BA6430"/>
    <w:rsid w:val="00C03898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E2857"/>
    <w:rsid w:val="00CF28F3"/>
    <w:rsid w:val="00CF7707"/>
    <w:rsid w:val="00D02768"/>
    <w:rsid w:val="00D25299"/>
    <w:rsid w:val="00D76E12"/>
    <w:rsid w:val="00DC1823"/>
    <w:rsid w:val="00DC24D2"/>
    <w:rsid w:val="00DE0EF2"/>
    <w:rsid w:val="00E04C1E"/>
    <w:rsid w:val="00E278CB"/>
    <w:rsid w:val="00E62DA1"/>
    <w:rsid w:val="00EC5723"/>
    <w:rsid w:val="00ED35E1"/>
    <w:rsid w:val="00F42DB2"/>
    <w:rsid w:val="00F50525"/>
    <w:rsid w:val="00F70404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54537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F6838"/>
    <w:rPr>
      <w:rFonts w:cs="Times New Roman"/>
      <w:u w:val="single"/>
    </w:rPr>
  </w:style>
  <w:style w:type="table" w:customStyle="1" w:styleId="TableNormal1">
    <w:name w:val="Table Normal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1F6838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1F6838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A009F2"/>
    <w:pPr>
      <w:numPr>
        <w:numId w:val="5"/>
      </w:numPr>
    </w:pPr>
  </w:style>
  <w:style w:type="numbering" w:customStyle="1" w:styleId="Stileimportato1">
    <w:name w:val="Stile importato 1"/>
    <w:rsid w:val="00A009F2"/>
    <w:pPr>
      <w:numPr>
        <w:numId w:val="1"/>
      </w:numPr>
    </w:pPr>
  </w:style>
  <w:style w:type="numbering" w:customStyle="1" w:styleId="Stileimportato10">
    <w:name w:val="Stile importato 1.0"/>
    <w:rsid w:val="00A009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65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6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1151</Words>
  <Characters>6565</Characters>
  <Application>Microsoft Office Word</Application>
  <DocSecurity>0</DocSecurity>
  <Lines>54</Lines>
  <Paragraphs>15</Paragraphs>
  <ScaleCrop>false</ScaleCrop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Microsoft Office User</cp:lastModifiedBy>
  <cp:revision>4</cp:revision>
  <dcterms:created xsi:type="dcterms:W3CDTF">2021-06-24T12:13:00Z</dcterms:created>
  <dcterms:modified xsi:type="dcterms:W3CDTF">2021-06-28T19:58:00Z</dcterms:modified>
</cp:coreProperties>
</file>